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0B1B16">
        <w:rPr>
          <w:rFonts w:ascii="Times New Roman" w:eastAsia="Calibri" w:hAnsi="Times New Roman" w:cs="Times New Roman"/>
          <w:color w:val="000000"/>
          <w:sz w:val="28"/>
        </w:rPr>
        <w:t xml:space="preserve">Приложение </w:t>
      </w:r>
      <w:r w:rsidR="00C965E8">
        <w:rPr>
          <w:rFonts w:ascii="Times New Roman" w:eastAsia="Calibri" w:hAnsi="Times New Roman" w:cs="Times New Roman"/>
          <w:color w:val="000000"/>
          <w:sz w:val="28"/>
        </w:rPr>
        <w:t>№ 1</w:t>
      </w:r>
      <w:bookmarkStart w:id="0" w:name="_GoBack"/>
      <w:bookmarkEnd w:id="0"/>
    </w:p>
    <w:p w:rsidR="000B1B16" w:rsidRP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B1B16">
        <w:rPr>
          <w:rFonts w:ascii="Times New Roman" w:eastAsia="Calibri" w:hAnsi="Times New Roman" w:cs="Times New Roman"/>
          <w:b/>
          <w:color w:val="000000"/>
          <w:sz w:val="28"/>
        </w:rPr>
        <w:t>Обеспечения безопасности движен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ия </w:t>
      </w:r>
    </w:p>
    <w:p w:rsidR="000B1B16" w:rsidRP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на железнодорожных переездах</w:t>
      </w:r>
    </w:p>
    <w:p w:rsidR="00E0528A" w:rsidRDefault="00E0528A"/>
    <w:p w:rsidR="00EE58F9" w:rsidRDefault="00EE58F9" w:rsidP="00EE58F9">
      <w:r>
        <w:rPr>
          <w:noProof/>
          <w:lang w:eastAsia="ru-RU"/>
        </w:rPr>
        <w:drawing>
          <wp:inline distT="0" distB="0" distL="0" distR="0">
            <wp:extent cx="6505575" cy="3609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sz w:val="28"/>
          <w:szCs w:val="28"/>
        </w:rPr>
        <w:t>Железнодорожные переезды – объекты повышенной опасности, требующие строгого выполне</w:t>
      </w:r>
      <w:r w:rsidR="000B1B16">
        <w:rPr>
          <w:rFonts w:ascii="Times New Roman" w:hAnsi="Times New Roman" w:cs="Times New Roman"/>
          <w:sz w:val="28"/>
          <w:szCs w:val="28"/>
        </w:rPr>
        <w:t>ния правил дорожного движения (далее – ПДД). Грубые нарушения ПДД на </w:t>
      </w:r>
      <w:r w:rsidRPr="000B1B16">
        <w:rPr>
          <w:rFonts w:ascii="Times New Roman" w:hAnsi="Times New Roman" w:cs="Times New Roman"/>
          <w:sz w:val="28"/>
          <w:szCs w:val="28"/>
        </w:rPr>
        <w:t>пересечении автомобильных и железных д</w:t>
      </w:r>
      <w:r w:rsidR="000B1B16">
        <w:rPr>
          <w:rFonts w:ascii="Times New Roman" w:hAnsi="Times New Roman" w:cs="Times New Roman"/>
          <w:sz w:val="28"/>
          <w:szCs w:val="28"/>
        </w:rPr>
        <w:t>орог как нигде часто приводят к </w:t>
      </w:r>
      <w:r w:rsidRPr="000B1B16">
        <w:rPr>
          <w:rFonts w:ascii="Times New Roman" w:hAnsi="Times New Roman" w:cs="Times New Roman"/>
          <w:sz w:val="28"/>
          <w:szCs w:val="28"/>
        </w:rPr>
        <w:t>трагическим последствиям.</w:t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bCs/>
          <w:sz w:val="28"/>
          <w:szCs w:val="28"/>
        </w:rPr>
        <w:t>Главное условие вашей безопасности – железнодорожный транспорт имеет преимущество перед остальными участниками движения.</w:t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sz w:val="28"/>
          <w:szCs w:val="28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тыс. тонн!</w:t>
      </w:r>
    </w:p>
    <w:p w:rsidR="00EE58F9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B16">
        <w:rPr>
          <w:rFonts w:ascii="Times New Roman" w:hAnsi="Times New Roman" w:cs="Times New Roman"/>
          <w:bCs/>
          <w:sz w:val="28"/>
          <w:szCs w:val="28"/>
        </w:rPr>
        <w:t>Водители транспортных средств могут пересекать железнодорожные пути только по железнодорожным переездам, уступая дорогу подвижному составу.</w:t>
      </w:r>
    </w:p>
    <w:p w:rsidR="000B1B16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пересечения железнодорожных переездов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58F9" w:rsidRPr="000B1B16">
        <w:rPr>
          <w:rFonts w:ascii="Times New Roman" w:hAnsi="Times New Roman" w:cs="Times New Roman"/>
          <w:sz w:val="28"/>
          <w:szCs w:val="28"/>
        </w:rPr>
        <w:t>Запрещается въезжать на переезд: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при закрытом или начинающем закры</w:t>
      </w:r>
      <w:r>
        <w:rPr>
          <w:rFonts w:ascii="Times New Roman" w:hAnsi="Times New Roman" w:cs="Times New Roman"/>
          <w:sz w:val="28"/>
          <w:szCs w:val="28"/>
        </w:rPr>
        <w:t>ваться шлагбауме (независимо от </w:t>
      </w:r>
      <w:r w:rsidR="00EE58F9" w:rsidRPr="000B1B16">
        <w:rPr>
          <w:rFonts w:ascii="Times New Roman" w:hAnsi="Times New Roman" w:cs="Times New Roman"/>
          <w:sz w:val="28"/>
          <w:szCs w:val="28"/>
        </w:rPr>
        <w:t>сигнала светофора);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при запрещающем сигнале светофора (независимо от положения и наличия шлагбаума);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при запрещающем сигнале дежурного по переезду;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если за переездом образовался затор, который вынудит водителя остановиться на переезде;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если к переезду в пределах видимости приближается поезд;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58F9" w:rsidRPr="000B1B16">
        <w:rPr>
          <w:rFonts w:ascii="Times New Roman" w:hAnsi="Times New Roman" w:cs="Times New Roman"/>
          <w:sz w:val="28"/>
          <w:szCs w:val="28"/>
        </w:rPr>
        <w:t>Запрещается самовольно открывать шлагбаум.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58F9" w:rsidRPr="000B1B16">
        <w:rPr>
          <w:rFonts w:ascii="Times New Roman" w:hAnsi="Times New Roman" w:cs="Times New Roman"/>
          <w:sz w:val="28"/>
          <w:szCs w:val="28"/>
        </w:rPr>
        <w:t>Запрещается провозить через переезд в нетранспортном положении сельскохозяйственные, дорожные, строительные и другие машины и механизмы.</w:t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sz w:val="28"/>
          <w:szCs w:val="28"/>
        </w:rPr>
        <w:t>Помните, что, нарушая правила дорожного движения на железнодорожных переездах, вы ставите под угрозу не только свою жизнь, но жизни сотен пассажиров поездов и работников локомотивных бригад!</w:t>
      </w:r>
    </w:p>
    <w:p w:rsidR="00EE58F9" w:rsidRPr="000B1B16" w:rsidRDefault="00EE58F9" w:rsidP="000B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0B1B16"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9971B6"/>
    <w:rsid w:val="00C965E8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A52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Сабина</cp:lastModifiedBy>
  <cp:revision>4</cp:revision>
  <cp:lastPrinted>2023-12-22T13:46:00Z</cp:lastPrinted>
  <dcterms:created xsi:type="dcterms:W3CDTF">2023-12-22T13:04:00Z</dcterms:created>
  <dcterms:modified xsi:type="dcterms:W3CDTF">2026-04-22T13:49:00Z</dcterms:modified>
</cp:coreProperties>
</file>